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9B6567">
        <w:rPr>
          <w:rFonts w:ascii="Times New Roman" w:hAnsi="Times New Roman" w:cs="Times New Roman"/>
          <w:sz w:val="28"/>
          <w:szCs w:val="28"/>
        </w:rPr>
        <w:t>815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9B6567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B6567">
        <w:rPr>
          <w:rFonts w:ascii="Times New Roman" w:hAnsi="Times New Roman" w:cs="Times New Roman"/>
          <w:sz w:val="28"/>
          <w:szCs w:val="28"/>
        </w:rPr>
        <w:t>Сочи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9B65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B6567">
        <w:rPr>
          <w:rFonts w:ascii="Times New Roman" w:hAnsi="Times New Roman" w:cs="Times New Roman"/>
          <w:sz w:val="28"/>
          <w:szCs w:val="28"/>
        </w:rPr>
        <w:t>Сочи</w:t>
      </w:r>
      <w:r w:rsidR="009B656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9B6567">
        <w:rPr>
          <w:rFonts w:ascii="Times New Roman" w:hAnsi="Times New Roman" w:cs="Times New Roman"/>
          <w:sz w:val="28"/>
          <w:szCs w:val="28"/>
        </w:rPr>
        <w:t>815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9B6567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2017-09-07T07:01:00Z</dcterms:created>
  <dcterms:modified xsi:type="dcterms:W3CDTF">2017-09-07T07:01:00Z</dcterms:modified>
</cp:coreProperties>
</file>